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1A" w:rsidRPr="00CF484B" w:rsidRDefault="00CF021A" w:rsidP="00CF021A">
      <w:pPr>
        <w:spacing w:before="100" w:beforeAutospacing="1" w:after="100" w:afterAutospacing="1"/>
        <w:jc w:val="center"/>
        <w:rPr>
          <w:b/>
        </w:rPr>
      </w:pPr>
      <w:r w:rsidRPr="00CF484B">
        <w:rPr>
          <w:b/>
        </w:rPr>
        <w:t>UNITAT DIDÀCTICA  nº 1 . Seguretat, higiene i manipulació alimentaria</w:t>
      </w:r>
    </w:p>
    <w:p w:rsidR="00CF021A" w:rsidRPr="00CF484B" w:rsidRDefault="00621AF0" w:rsidP="00CF021A">
      <w:pPr>
        <w:spacing w:before="100" w:beforeAutospacing="1" w:after="100" w:afterAutospacing="1"/>
        <w:jc w:val="center"/>
        <w:rPr>
          <w:b/>
        </w:rPr>
      </w:pPr>
      <w:r w:rsidRPr="00CF484B">
        <w:rPr>
          <w:b/>
        </w:rPr>
        <w:t>Curs 2015-2016</w:t>
      </w:r>
    </w:p>
    <w:p w:rsidR="00CF021A" w:rsidRPr="009C3C12" w:rsidRDefault="009C3C12" w:rsidP="00CF021A">
      <w:pPr>
        <w:spacing w:before="100" w:beforeAutospacing="1" w:after="100" w:afterAutospacing="1"/>
        <w:jc w:val="center"/>
        <w:rPr>
          <w:b/>
          <w:i/>
          <w:u w:val="single"/>
        </w:rPr>
      </w:pPr>
      <w:r w:rsidRPr="009C3C12">
        <w:rPr>
          <w:b/>
          <w:i/>
          <w:u w:val="single"/>
        </w:rPr>
        <w:t xml:space="preserve">  IES</w:t>
      </w:r>
      <w:r w:rsidR="00CF021A" w:rsidRPr="009C3C12">
        <w:rPr>
          <w:b/>
          <w:i/>
          <w:u w:val="single"/>
        </w:rPr>
        <w:t>GCC</w:t>
      </w:r>
      <w:r w:rsidRPr="009C3C12">
        <w:rPr>
          <w:b/>
          <w:i/>
          <w:u w:val="single"/>
        </w:rPr>
        <w:t>1CFC</w:t>
      </w:r>
    </w:p>
    <w:p w:rsidR="00CF021A" w:rsidRDefault="00CF021A" w:rsidP="00CF021A">
      <w:pPr>
        <w:spacing w:before="100" w:beforeAutospacing="1" w:after="100" w:afterAutospacing="1"/>
        <w:jc w:val="center"/>
      </w:pPr>
    </w:p>
    <w:p w:rsidR="00CF021A" w:rsidRDefault="00CF021A" w:rsidP="00CF021A">
      <w:pPr>
        <w:spacing w:before="100" w:beforeAutospacing="1" w:after="100" w:afterAutospacing="1"/>
        <w:jc w:val="center"/>
      </w:pPr>
      <w:r>
        <w:t>Nom:                                                             Data: </w:t>
      </w:r>
    </w:p>
    <w:p w:rsidR="00CF021A" w:rsidRDefault="00CF021A" w:rsidP="00CF021A">
      <w:pPr>
        <w:spacing w:before="100" w:beforeAutospacing="1" w:after="100" w:afterAutospacing="1"/>
      </w:pPr>
      <w:r>
        <w:t> </w:t>
      </w:r>
    </w:p>
    <w:p w:rsidR="00CF021A" w:rsidRDefault="00CF021A" w:rsidP="00CF021A">
      <w:pPr>
        <w:spacing w:before="100" w:beforeAutospacing="1" w:after="100" w:afterAutospacing="1"/>
      </w:pPr>
      <w:r>
        <w:rPr>
          <w:u w:val="single"/>
        </w:rPr>
        <w:t>Alteracions dels aliments.</w:t>
      </w:r>
    </w:p>
    <w:p w:rsidR="00CF021A" w:rsidRDefault="00CF021A" w:rsidP="00CF021A">
      <w:pPr>
        <w:spacing w:before="100" w:beforeAutospacing="1" w:after="100" w:afterAutospacing="1"/>
      </w:pPr>
      <w:r>
        <w:t xml:space="preserve">        </w:t>
      </w:r>
    </w:p>
    <w:p w:rsidR="00CF021A" w:rsidRDefault="00CF021A" w:rsidP="00CF021A">
      <w:pPr>
        <w:spacing w:before="100" w:beforeAutospacing="1" w:after="100" w:afterAutospacing="1"/>
      </w:pPr>
      <w:r>
        <w:t xml:space="preserve">        Un aliment, al llarg de la seva manipulació, pot alterar-se per </w:t>
      </w:r>
      <w:proofErr w:type="spellStart"/>
      <w:r>
        <w:t>diversess</w:t>
      </w:r>
      <w:proofErr w:type="spellEnd"/>
      <w:r>
        <w:t xml:space="preserve"> causes:</w:t>
      </w:r>
    </w:p>
    <w:p w:rsidR="00CF021A" w:rsidRDefault="00CF021A" w:rsidP="00CF021A">
      <w:pPr>
        <w:spacing w:before="100" w:beforeAutospacing="1" w:after="100" w:afterAutospacing="1"/>
      </w:pPr>
      <w:r>
        <w:t xml:space="preserve">        1) </w:t>
      </w:r>
      <w:r>
        <w:rPr>
          <w:b/>
          <w:bCs/>
        </w:rPr>
        <w:t>Físiques:</w:t>
      </w:r>
    </w:p>
    <w:p w:rsidR="00CF021A" w:rsidRDefault="00CF021A" w:rsidP="00CF021A">
      <w:pPr>
        <w:spacing w:before="100" w:beforeAutospacing="1" w:after="100" w:afterAutospacing="1"/>
        <w:ind w:left="708" w:firstLine="708"/>
      </w:pPr>
      <w:r>
        <w:t xml:space="preserve">* Dessecació de la carn, peix o altres productes. </w:t>
      </w:r>
    </w:p>
    <w:p w:rsidR="00CF021A" w:rsidRDefault="00CF021A" w:rsidP="00CF021A">
      <w:pPr>
        <w:spacing w:before="100" w:beforeAutospacing="1" w:after="100" w:afterAutospacing="1"/>
        <w:ind w:left="708" w:firstLine="708"/>
      </w:pPr>
      <w:r>
        <w:t xml:space="preserve">* Pèrdua de vitamines per l'acció de la llum  a sucs, llet, etc. </w:t>
      </w:r>
    </w:p>
    <w:p w:rsidR="00CF021A" w:rsidRDefault="00CF021A" w:rsidP="00CF021A">
      <w:pPr>
        <w:spacing w:before="100" w:beforeAutospacing="1" w:after="100" w:afterAutospacing="1"/>
        <w:ind w:left="708" w:firstLine="708"/>
      </w:pPr>
      <w:r>
        <w:t>* Solidificació de l'oli i la mel, per acció del fred.</w:t>
      </w:r>
    </w:p>
    <w:p w:rsidR="00CF021A" w:rsidRDefault="00CF021A" w:rsidP="00CF021A">
      <w:pPr>
        <w:spacing w:before="100" w:beforeAutospacing="1" w:after="100" w:afterAutospacing="1"/>
      </w:pPr>
      <w:r>
        <w:t xml:space="preserve">        2) </w:t>
      </w:r>
      <w:r>
        <w:rPr>
          <w:b/>
          <w:bCs/>
        </w:rPr>
        <w:t>Químiques:</w:t>
      </w:r>
    </w:p>
    <w:p w:rsidR="00CF021A" w:rsidRDefault="00CF021A" w:rsidP="00CF021A">
      <w:pPr>
        <w:spacing w:before="100" w:beforeAutospacing="1" w:after="100" w:afterAutospacing="1"/>
        <w:ind w:left="708" w:firstLine="708"/>
      </w:pPr>
      <w:r>
        <w:t> * Formació de gasos i  acidificació a conserves.</w:t>
      </w:r>
    </w:p>
    <w:p w:rsidR="00CF021A" w:rsidRDefault="00CF021A" w:rsidP="00CF021A">
      <w:pPr>
        <w:spacing w:before="100" w:beforeAutospacing="1" w:after="100" w:afterAutospacing="1"/>
        <w:ind w:left="708" w:firstLine="708"/>
      </w:pPr>
      <w:r>
        <w:t> * Agrament de greixos.</w:t>
      </w:r>
    </w:p>
    <w:p w:rsidR="00CF021A" w:rsidRDefault="00CF021A" w:rsidP="00CF021A">
      <w:pPr>
        <w:spacing w:before="100" w:beforeAutospacing="1" w:after="100" w:afterAutospacing="1"/>
      </w:pPr>
      <w:r>
        <w:t xml:space="preserve">        3) </w:t>
      </w:r>
      <w:r>
        <w:rPr>
          <w:b/>
          <w:bCs/>
        </w:rPr>
        <w:t>Biològiques:</w:t>
      </w:r>
      <w:r>
        <w:t xml:space="preserve"> </w:t>
      </w:r>
    </w:p>
    <w:p w:rsidR="00CF021A" w:rsidRDefault="00CF021A" w:rsidP="00CF021A">
      <w:pPr>
        <w:spacing w:before="100" w:beforeAutospacing="1" w:after="100" w:afterAutospacing="1"/>
        <w:ind w:left="708" w:firstLine="708"/>
      </w:pPr>
      <w:r>
        <w:t>* Pels propis llevats dels aliments.</w:t>
      </w:r>
    </w:p>
    <w:p w:rsidR="00CF021A" w:rsidRDefault="00CF021A" w:rsidP="00CF021A">
      <w:pPr>
        <w:spacing w:before="100" w:beforeAutospacing="1" w:after="100" w:afterAutospacing="1"/>
        <w:ind w:left="708" w:firstLine="708"/>
      </w:pPr>
      <w:r>
        <w:t>* Reblaniment de la carn, peix, verdures o fruites; per processos naturals de putrefacció.</w:t>
      </w:r>
    </w:p>
    <w:p w:rsidR="00CF021A" w:rsidRDefault="00CF021A" w:rsidP="00CF021A">
      <w:pPr>
        <w:spacing w:before="100" w:beforeAutospacing="1" w:after="100" w:afterAutospacing="1"/>
        <w:ind w:left="708" w:firstLine="708"/>
      </w:pPr>
      <w:r>
        <w:t>* Motivades per microorganismes; bacteris ,fongs, etc.</w:t>
      </w:r>
    </w:p>
    <w:p w:rsidR="00CF021A" w:rsidRDefault="00CF021A" w:rsidP="00CF021A">
      <w:pPr>
        <w:spacing w:before="100" w:beforeAutospacing="1" w:after="100" w:afterAutospacing="1"/>
        <w:ind w:left="708" w:firstLine="708"/>
      </w:pPr>
      <w:r>
        <w:t>* Motivades per l'atac d'insectes, rosegadors o animals domèstics.</w:t>
      </w:r>
    </w:p>
    <w:p w:rsidR="00CF021A" w:rsidRDefault="00CF021A" w:rsidP="00CF021A">
      <w:pPr>
        <w:spacing w:before="100" w:beforeAutospacing="1" w:after="100" w:afterAutospacing="1"/>
      </w:pPr>
      <w:r>
        <w:t> </w:t>
      </w:r>
    </w:p>
    <w:p w:rsidR="00CF021A" w:rsidRDefault="00CF021A" w:rsidP="00CF021A">
      <w:pPr>
        <w:spacing w:before="100" w:beforeAutospacing="1" w:after="100" w:afterAutospacing="1"/>
      </w:pPr>
    </w:p>
    <w:p w:rsidR="00CF021A" w:rsidRDefault="00CF021A" w:rsidP="00CF021A">
      <w:pPr>
        <w:spacing w:before="100" w:beforeAutospacing="1" w:after="100" w:afterAutospacing="1"/>
      </w:pPr>
    </w:p>
    <w:p w:rsidR="00CF021A" w:rsidRDefault="00CF021A" w:rsidP="00CF021A">
      <w:pPr>
        <w:spacing w:before="100" w:beforeAutospacing="1" w:after="100" w:afterAutospacing="1"/>
      </w:pPr>
    </w:p>
    <w:p w:rsidR="00CF021A" w:rsidRDefault="00CF021A" w:rsidP="00CF021A">
      <w:pPr>
        <w:spacing w:before="100" w:beforeAutospacing="1" w:after="100" w:afterAutospacing="1"/>
      </w:pPr>
    </w:p>
    <w:p w:rsidR="00CF021A" w:rsidRDefault="00CF021A" w:rsidP="00CF021A">
      <w:pPr>
        <w:spacing w:before="100" w:beforeAutospacing="1" w:after="100" w:afterAutospacing="1"/>
      </w:pPr>
      <w:r>
        <w:rPr>
          <w:u w:val="single"/>
        </w:rPr>
        <w:t>Quines són les conseqüències d'aquestes alteracions?</w:t>
      </w:r>
    </w:p>
    <w:p w:rsidR="00CF021A" w:rsidRDefault="00CF021A" w:rsidP="00CF021A">
      <w:pPr>
        <w:spacing w:before="100" w:beforeAutospacing="1" w:after="100" w:afterAutospacing="1"/>
      </w:pPr>
      <w:r>
        <w:t> </w:t>
      </w:r>
    </w:p>
    <w:p w:rsidR="00CF021A" w:rsidRDefault="00CF021A" w:rsidP="00CF021A">
      <w:pPr>
        <w:spacing w:before="100" w:beforeAutospacing="1" w:after="100" w:afterAutospacing="1"/>
      </w:pPr>
      <w:r>
        <w:t>        A) Unes d'elles baix control , poden resultar beneficioses per al consumidor. De fet sense elles no tindríem formatge, ni vi, ni pa, ni podríem conservar la carn, per exemple.</w:t>
      </w:r>
    </w:p>
    <w:p w:rsidR="00CF021A" w:rsidRDefault="00CF021A" w:rsidP="00CF021A">
      <w:pPr>
        <w:spacing w:before="100" w:beforeAutospacing="1" w:after="100" w:afterAutospacing="1"/>
      </w:pPr>
      <w:r>
        <w:t>        B) Altres no modifiquen gaire aspectes del producte, com  pot ésser la solidificació de l'oli.</w:t>
      </w:r>
    </w:p>
    <w:p w:rsidR="00CF021A" w:rsidRDefault="00CF021A" w:rsidP="00CF021A">
      <w:pPr>
        <w:spacing w:before="100" w:beforeAutospacing="1" w:after="100" w:afterAutospacing="1"/>
      </w:pPr>
      <w:r>
        <w:t>C) Però la gran majoria d'alteracions resulten perjudicials pels éssers humans ja que:</w:t>
      </w:r>
    </w:p>
    <w:p w:rsidR="00CF021A" w:rsidRDefault="00CF021A" w:rsidP="00CF021A">
      <w:pPr>
        <w:spacing w:before="100" w:beforeAutospacing="1" w:after="100" w:afterAutospacing="1"/>
      </w:pPr>
      <w:r>
        <w:t>                1) Modifiquen el gènere de tal forma que el fan desagradable o inadequat per al seu consum: Fruites podrides o oxidades, presència de cucs o qualque altre causa de putrefacció.</w:t>
      </w:r>
    </w:p>
    <w:p w:rsidR="00CF021A" w:rsidRDefault="00CF021A" w:rsidP="00CF021A">
      <w:pPr>
        <w:spacing w:before="100" w:beforeAutospacing="1" w:after="100" w:afterAutospacing="1"/>
      </w:pPr>
      <w:r>
        <w:t>                2) Redueixen el seu valor nutritiu: es perden vitamines, etc.</w:t>
      </w:r>
    </w:p>
    <w:p w:rsidR="00CF021A" w:rsidRDefault="00CF021A" w:rsidP="00CF021A">
      <w:pPr>
        <w:spacing w:before="100" w:beforeAutospacing="1" w:after="100" w:afterAutospacing="1"/>
      </w:pPr>
      <w:r>
        <w:t xml:space="preserve">                3) Constitueixen un risc per a la salut: diarrees, </w:t>
      </w:r>
      <w:r w:rsidR="00DE4288">
        <w:t>salmonel·la</w:t>
      </w:r>
      <w:r>
        <w:t>, botulisme.</w:t>
      </w:r>
    </w:p>
    <w:p w:rsidR="00CF021A" w:rsidRDefault="00CF021A" w:rsidP="00CF021A">
      <w:pPr>
        <w:spacing w:before="100" w:beforeAutospacing="1" w:after="100" w:afterAutospacing="1"/>
      </w:pPr>
      <w:r>
        <w:rPr>
          <w:u w:val="single"/>
        </w:rPr>
        <w:t>Com arriben el gèrmens o els cossos estranys als aliments?</w:t>
      </w:r>
    </w:p>
    <w:p w:rsidR="00CF021A" w:rsidRDefault="00CF021A" w:rsidP="00CF021A">
      <w:pPr>
        <w:spacing w:before="100" w:beforeAutospacing="1" w:after="100" w:afterAutospacing="1"/>
      </w:pPr>
      <w:r>
        <w:t> </w:t>
      </w:r>
    </w:p>
    <w:p w:rsidR="00CF021A" w:rsidRPr="00CF484B" w:rsidRDefault="00CF021A" w:rsidP="00CF021A">
      <w:pPr>
        <w:spacing w:before="100" w:beforeAutospacing="1" w:after="100" w:afterAutospacing="1"/>
        <w:rPr>
          <w:b/>
        </w:rPr>
      </w:pPr>
      <w:r w:rsidRPr="00CF484B">
        <w:rPr>
          <w:b/>
        </w:rPr>
        <w:t>        L'ésser humà pot ésser portador de una gran quantitat de gèrmens, els quals poden produir infeccions mitjançant la mala manipulació dels aliments.</w:t>
      </w:r>
    </w:p>
    <w:p w:rsidR="00CF021A" w:rsidRDefault="00CF021A" w:rsidP="00CF021A">
      <w:pPr>
        <w:spacing w:before="100" w:beforeAutospacing="1" w:after="100" w:afterAutospacing="1"/>
      </w:pPr>
      <w:r>
        <w:t xml:space="preserve">        a) Directament al xerrar, tossir, fer un </w:t>
      </w:r>
      <w:r w:rsidR="00DE4288">
        <w:t>esternut</w:t>
      </w:r>
      <w:r>
        <w:t xml:space="preserve"> sobre els aliments que </w:t>
      </w:r>
      <w:proofErr w:type="spellStart"/>
      <w:r>
        <w:t>manipulam</w:t>
      </w:r>
      <w:proofErr w:type="spellEnd"/>
      <w:r>
        <w:t>.</w:t>
      </w:r>
    </w:p>
    <w:p w:rsidR="00CF021A" w:rsidRDefault="00CF021A" w:rsidP="00CF021A">
      <w:pPr>
        <w:spacing w:before="100" w:beforeAutospacing="1" w:after="100" w:afterAutospacing="1"/>
      </w:pPr>
      <w:r>
        <w:rPr>
          <w:i/>
          <w:iCs/>
        </w:rPr>
        <w:t> </w:t>
      </w:r>
    </w:p>
    <w:p w:rsidR="00CF021A" w:rsidRDefault="00CF021A" w:rsidP="00CF021A">
      <w:pPr>
        <w:spacing w:before="100" w:beforeAutospacing="1" w:after="100" w:afterAutospacing="1"/>
      </w:pPr>
      <w:r>
        <w:rPr>
          <w:i/>
          <w:iCs/>
        </w:rPr>
        <w:t xml:space="preserve">                </w:t>
      </w:r>
      <w:proofErr w:type="spellStart"/>
      <w:r>
        <w:rPr>
          <w:i/>
          <w:iCs/>
        </w:rPr>
        <w:t>Preg</w:t>
      </w:r>
      <w:proofErr w:type="spellEnd"/>
      <w:r>
        <w:rPr>
          <w:i/>
          <w:iCs/>
        </w:rPr>
        <w:t>: Què  hem de fer per evitar això?</w:t>
      </w:r>
    </w:p>
    <w:p w:rsidR="00CF021A" w:rsidRDefault="00CF021A" w:rsidP="00CF021A">
      <w:pPr>
        <w:spacing w:before="100" w:beforeAutospacing="1" w:after="100" w:afterAutospacing="1"/>
      </w:pPr>
      <w:r>
        <w:t> </w:t>
      </w:r>
    </w:p>
    <w:p w:rsidR="00CF021A" w:rsidRDefault="00CF021A" w:rsidP="00CF021A">
      <w:pPr>
        <w:spacing w:before="100" w:beforeAutospacing="1" w:after="100" w:afterAutospacing="1"/>
      </w:pPr>
      <w:r>
        <w:t>        b) Mitjançant l'aire, la suor, la saliva, etc.</w:t>
      </w:r>
    </w:p>
    <w:p w:rsidR="00CF021A" w:rsidRDefault="00CF021A" w:rsidP="00CF021A">
      <w:pPr>
        <w:spacing w:before="100" w:beforeAutospacing="1" w:after="100" w:afterAutospacing="1"/>
      </w:pPr>
      <w:r>
        <w:t> </w:t>
      </w:r>
    </w:p>
    <w:p w:rsidR="00CF021A" w:rsidRDefault="00CF021A" w:rsidP="00CF021A">
      <w:pPr>
        <w:spacing w:before="100" w:beforeAutospacing="1" w:after="100" w:afterAutospacing="1"/>
        <w:ind w:left="708" w:firstLine="708"/>
      </w:pPr>
      <w:proofErr w:type="spellStart"/>
      <w:r>
        <w:rPr>
          <w:i/>
          <w:iCs/>
        </w:rPr>
        <w:t>Preg</w:t>
      </w:r>
      <w:proofErr w:type="spellEnd"/>
      <w:r>
        <w:rPr>
          <w:i/>
          <w:iCs/>
        </w:rPr>
        <w:t>: Què  hem de fer per evitar això?</w:t>
      </w:r>
      <w:r>
        <w:t>    </w:t>
      </w:r>
    </w:p>
    <w:p w:rsidR="00CF484B" w:rsidRDefault="00CF484B" w:rsidP="00CF021A">
      <w:pPr>
        <w:spacing w:before="100" w:beforeAutospacing="1" w:after="100" w:afterAutospacing="1"/>
        <w:ind w:left="708" w:firstLine="708"/>
      </w:pPr>
    </w:p>
    <w:p w:rsidR="00CF021A" w:rsidRDefault="00CF021A" w:rsidP="00CF021A">
      <w:pPr>
        <w:spacing w:before="100" w:beforeAutospacing="1" w:after="100" w:afterAutospacing="1"/>
      </w:pPr>
      <w:r>
        <w:lastRenderedPageBreak/>
        <w:t>    c) Mitjançant una mala higiene corporal: ungles brutes, pels llargs i no recollits, no rentar-se les mans després d'emprar els serveis.</w:t>
      </w:r>
    </w:p>
    <w:p w:rsidR="00CF021A" w:rsidRDefault="00CF021A" w:rsidP="00CF021A">
      <w:pPr>
        <w:spacing w:before="100" w:beforeAutospacing="1" w:after="100" w:afterAutospacing="1"/>
      </w:pPr>
      <w:r>
        <w:t> </w:t>
      </w:r>
    </w:p>
    <w:p w:rsidR="00CF021A" w:rsidRDefault="00CF021A" w:rsidP="00CF021A">
      <w:pPr>
        <w:spacing w:before="100" w:beforeAutospacing="1" w:after="100" w:afterAutospacing="1"/>
      </w:pPr>
      <w:r>
        <w:t xml:space="preserve">                </w:t>
      </w:r>
      <w:proofErr w:type="spellStart"/>
      <w:r>
        <w:rPr>
          <w:i/>
          <w:iCs/>
        </w:rPr>
        <w:t>Preg</w:t>
      </w:r>
      <w:proofErr w:type="spellEnd"/>
      <w:r>
        <w:rPr>
          <w:i/>
          <w:iCs/>
        </w:rPr>
        <w:t>: Què hem de fer per evitar això?</w:t>
      </w:r>
    </w:p>
    <w:p w:rsidR="00CF021A" w:rsidRDefault="00CF021A" w:rsidP="00CF021A">
      <w:pPr>
        <w:spacing w:before="100" w:beforeAutospacing="1" w:after="100" w:afterAutospacing="1"/>
      </w:pPr>
      <w:r>
        <w:t> </w:t>
      </w:r>
    </w:p>
    <w:p w:rsidR="00CF021A" w:rsidRDefault="00CF021A" w:rsidP="00CF021A">
      <w:pPr>
        <w:spacing w:before="100" w:beforeAutospacing="1" w:after="100" w:afterAutospacing="1"/>
      </w:pPr>
      <w:r>
        <w:t> </w:t>
      </w:r>
    </w:p>
    <w:p w:rsidR="00CF021A" w:rsidRDefault="00CF021A" w:rsidP="00CF021A">
      <w:pPr>
        <w:spacing w:before="100" w:beforeAutospacing="1" w:after="100" w:afterAutospacing="1"/>
      </w:pPr>
      <w:r>
        <w:t>        d) Mitjançant la pols o la terra acumulada a la roba de carrer.</w:t>
      </w:r>
    </w:p>
    <w:p w:rsidR="00CF021A" w:rsidRDefault="00CF021A" w:rsidP="00CF021A">
      <w:pPr>
        <w:spacing w:before="100" w:beforeAutospacing="1" w:after="100" w:afterAutospacing="1"/>
      </w:pPr>
      <w:r>
        <w:t> </w:t>
      </w:r>
    </w:p>
    <w:p w:rsidR="00CF021A" w:rsidRDefault="00CF021A" w:rsidP="00CF021A">
      <w:pPr>
        <w:spacing w:before="100" w:beforeAutospacing="1" w:after="100" w:afterAutospacing="1"/>
        <w:ind w:left="708" w:firstLine="708"/>
      </w:pPr>
      <w:proofErr w:type="spellStart"/>
      <w:r>
        <w:rPr>
          <w:i/>
          <w:iCs/>
        </w:rPr>
        <w:t>Preg</w:t>
      </w:r>
      <w:proofErr w:type="spellEnd"/>
      <w:r>
        <w:rPr>
          <w:i/>
          <w:iCs/>
        </w:rPr>
        <w:t>: Què hem de fer per evitar això?</w:t>
      </w:r>
    </w:p>
    <w:p w:rsidR="00CF021A" w:rsidRDefault="00CF021A" w:rsidP="00CF021A">
      <w:pPr>
        <w:spacing w:before="100" w:beforeAutospacing="1" w:after="100" w:afterAutospacing="1"/>
      </w:pPr>
      <w:r>
        <w:rPr>
          <w:i/>
          <w:iCs/>
        </w:rPr>
        <w:t> </w:t>
      </w:r>
    </w:p>
    <w:p w:rsidR="00CF021A" w:rsidRDefault="00CF021A" w:rsidP="00CF021A">
      <w:pPr>
        <w:spacing w:before="100" w:beforeAutospacing="1" w:after="100" w:afterAutospacing="1"/>
      </w:pPr>
      <w:r>
        <w:rPr>
          <w:i/>
          <w:iCs/>
        </w:rPr>
        <w:t xml:space="preserve">        </w:t>
      </w:r>
      <w:r>
        <w:t xml:space="preserve">e) Mitjançant l'aigua que </w:t>
      </w:r>
      <w:proofErr w:type="spellStart"/>
      <w:r>
        <w:t>empram</w:t>
      </w:r>
      <w:proofErr w:type="spellEnd"/>
      <w:r>
        <w:t>  per netejar, els estris de cuina o la mala utilització dels llocs destinats als  fems</w:t>
      </w:r>
    </w:p>
    <w:p w:rsidR="00CF021A" w:rsidRDefault="00CF021A" w:rsidP="00CF021A">
      <w:pPr>
        <w:spacing w:before="100" w:beforeAutospacing="1" w:after="100" w:afterAutospacing="1"/>
      </w:pPr>
      <w:r>
        <w:t> </w:t>
      </w:r>
    </w:p>
    <w:p w:rsidR="00CF021A" w:rsidRDefault="00CF021A" w:rsidP="00CF021A">
      <w:pPr>
        <w:spacing w:before="100" w:beforeAutospacing="1" w:after="100" w:afterAutospacing="1"/>
        <w:rPr>
          <w:i/>
          <w:iCs/>
        </w:rPr>
      </w:pPr>
      <w:r>
        <w:t xml:space="preserve">               </w:t>
      </w:r>
      <w:proofErr w:type="spellStart"/>
      <w:r>
        <w:rPr>
          <w:i/>
          <w:iCs/>
        </w:rPr>
        <w:t>Preg</w:t>
      </w:r>
      <w:proofErr w:type="spellEnd"/>
      <w:r>
        <w:rPr>
          <w:i/>
          <w:iCs/>
        </w:rPr>
        <w:t>: Què  hem de fer per evitar això?</w:t>
      </w:r>
    </w:p>
    <w:p w:rsidR="00CF021A" w:rsidRDefault="00CF021A" w:rsidP="00CF021A">
      <w:pPr>
        <w:spacing w:before="100" w:beforeAutospacing="1" w:after="100" w:afterAutospacing="1"/>
      </w:pPr>
    </w:p>
    <w:p w:rsidR="00CF021A" w:rsidRDefault="00CF021A" w:rsidP="00CF021A">
      <w:pPr>
        <w:spacing w:before="100" w:beforeAutospacing="1" w:after="100" w:afterAutospacing="1"/>
      </w:pPr>
      <w:r>
        <w:rPr>
          <w:i/>
          <w:iCs/>
        </w:rPr>
        <w:t xml:space="preserve">        </w:t>
      </w:r>
      <w:r>
        <w:t xml:space="preserve">f) En general, per una mala manipulació del gènere, pel que fa a : neteja, emmagatzemant, conservació, cocció, congelació, servei, </w:t>
      </w:r>
      <w:proofErr w:type="spellStart"/>
      <w:r>
        <w:t>ect</w:t>
      </w:r>
      <w:proofErr w:type="spellEnd"/>
      <w:r>
        <w:t>.</w:t>
      </w:r>
    </w:p>
    <w:p w:rsidR="00CF484B" w:rsidRDefault="00CF484B" w:rsidP="00CF021A">
      <w:pPr>
        <w:spacing w:before="100" w:beforeAutospacing="1" w:after="100" w:afterAutospacing="1"/>
      </w:pPr>
    </w:p>
    <w:p w:rsidR="00CF484B" w:rsidRDefault="00CF484B" w:rsidP="00CF021A">
      <w:pPr>
        <w:spacing w:before="100" w:beforeAutospacing="1" w:after="100" w:afterAutospacing="1"/>
      </w:pPr>
    </w:p>
    <w:p w:rsidR="00CF484B" w:rsidRDefault="00CF484B" w:rsidP="00CF021A">
      <w:pPr>
        <w:spacing w:before="100" w:beforeAutospacing="1" w:after="100" w:afterAutospacing="1"/>
      </w:pPr>
    </w:p>
    <w:p w:rsidR="00CF484B" w:rsidRDefault="00CF484B" w:rsidP="00CF021A">
      <w:pPr>
        <w:spacing w:before="100" w:beforeAutospacing="1" w:after="100" w:afterAutospacing="1"/>
      </w:pPr>
    </w:p>
    <w:p w:rsidR="00CF484B" w:rsidRDefault="00CF484B" w:rsidP="00CF021A">
      <w:pPr>
        <w:spacing w:before="100" w:beforeAutospacing="1" w:after="100" w:afterAutospacing="1"/>
      </w:pPr>
    </w:p>
    <w:p w:rsidR="00CF484B" w:rsidRDefault="00CF484B" w:rsidP="00CF021A">
      <w:pPr>
        <w:spacing w:before="100" w:beforeAutospacing="1" w:after="100" w:afterAutospacing="1"/>
      </w:pPr>
    </w:p>
    <w:p w:rsidR="00CF484B" w:rsidRDefault="00CF484B" w:rsidP="00CF021A">
      <w:pPr>
        <w:spacing w:before="100" w:beforeAutospacing="1" w:after="100" w:afterAutospacing="1"/>
      </w:pPr>
    </w:p>
    <w:p w:rsidR="00CF484B" w:rsidRDefault="00CF484B" w:rsidP="00CF021A">
      <w:pPr>
        <w:spacing w:before="100" w:beforeAutospacing="1" w:after="100" w:afterAutospacing="1"/>
      </w:pPr>
    </w:p>
    <w:p w:rsidR="00CF484B" w:rsidRDefault="00CF484B" w:rsidP="00CF021A">
      <w:pPr>
        <w:spacing w:before="100" w:beforeAutospacing="1" w:after="100" w:afterAutospacing="1"/>
      </w:pPr>
    </w:p>
    <w:p w:rsidR="00CF021A" w:rsidRDefault="00CF021A" w:rsidP="00CF021A">
      <w:pPr>
        <w:spacing w:before="100" w:beforeAutospacing="1" w:after="100" w:afterAutospacing="1"/>
      </w:pPr>
      <w:r>
        <w:rPr>
          <w:u w:val="single"/>
        </w:rPr>
        <w:lastRenderedPageBreak/>
        <w:t>Què passa quan els gèrmens arriben als aliments?</w:t>
      </w:r>
    </w:p>
    <w:p w:rsidR="00CF021A" w:rsidRDefault="00CF021A" w:rsidP="00CF021A">
      <w:pPr>
        <w:spacing w:before="100" w:beforeAutospacing="1" w:after="100" w:afterAutospacing="1"/>
      </w:pPr>
      <w:r>
        <w:t>        Els organismes microscopis necessiten els mateixos nutrients i condicions de vida que els humans: aigua, una temperatura entre 34-</w:t>
      </w:r>
      <w:smartTag w:uri="urn:schemas-microsoft-com:office:smarttags" w:element="metricconverter">
        <w:smartTagPr>
          <w:attr w:name="ProductID" w:val="37ºC"/>
        </w:smartTagPr>
        <w:r>
          <w:t>37ºC</w:t>
        </w:r>
      </w:smartTag>
      <w:r>
        <w:t xml:space="preserve">, </w:t>
      </w:r>
      <w:proofErr w:type="spellStart"/>
      <w:r>
        <w:t>oxígen</w:t>
      </w:r>
      <w:proofErr w:type="spellEnd"/>
      <w:r>
        <w:t xml:space="preserve"> i els nutrients necessaris.</w:t>
      </w:r>
    </w:p>
    <w:p w:rsidR="00CF021A" w:rsidRDefault="00CF021A" w:rsidP="00CF021A">
      <w:pPr>
        <w:spacing w:before="100" w:beforeAutospacing="1" w:after="100" w:afterAutospacing="1"/>
      </w:pPr>
      <w:r>
        <w:t xml:space="preserve">        Això ens dona una idea de que si </w:t>
      </w:r>
      <w:proofErr w:type="spellStart"/>
      <w:r>
        <w:t>limitam</w:t>
      </w:r>
      <w:proofErr w:type="spellEnd"/>
      <w:r>
        <w:t xml:space="preserve"> aquests 4 factors, protegirem més els aliments. Vegem com o podem fer:</w:t>
      </w:r>
    </w:p>
    <w:p w:rsidR="00CF021A" w:rsidRDefault="00CF021A" w:rsidP="00CF021A">
      <w:pPr>
        <w:spacing w:before="100" w:beforeAutospacing="1" w:after="100" w:afterAutospacing="1"/>
        <w:jc w:val="center"/>
      </w:pPr>
      <w:r>
        <w:rPr>
          <w:b/>
          <w:bCs/>
        </w:rPr>
        <w:t xml:space="preserve">T  E  M  P  E  R  A  T  U  R  A </w:t>
      </w:r>
    </w:p>
    <w:p w:rsidR="00CF021A" w:rsidRDefault="00CF021A" w:rsidP="00CF021A">
      <w:pPr>
        <w:spacing w:before="100" w:beforeAutospacing="1" w:after="100" w:afterAutospacing="1"/>
      </w:pPr>
    </w:p>
    <w:p w:rsidR="00CF021A" w:rsidRDefault="00CF021A" w:rsidP="00CF021A">
      <w:pPr>
        <w:spacing w:before="100" w:beforeAutospacing="1" w:after="100" w:afterAutospacing="1"/>
        <w:ind w:firstLine="708"/>
      </w:pPr>
      <w:r>
        <w:t xml:space="preserve">Al baixar la </w:t>
      </w:r>
      <w:proofErr w:type="spellStart"/>
      <w:r>
        <w:t>temp</w:t>
      </w:r>
      <w:proofErr w:type="spellEnd"/>
      <w:r>
        <w:t>. per davall de 34-</w:t>
      </w:r>
      <w:smartTag w:uri="urn:schemas-microsoft-com:office:smarttags" w:element="metricconverter">
        <w:smartTagPr>
          <w:attr w:name="ProductID" w:val="37ºC"/>
        </w:smartTagPr>
        <w:r>
          <w:t>37ºC</w:t>
        </w:r>
      </w:smartTag>
      <w:r>
        <w:t xml:space="preserve"> o augmentar, es dificulta la vida del gèrmens, fins al punt de que si </w:t>
      </w:r>
      <w:proofErr w:type="spellStart"/>
      <w:r>
        <w:t>arriban</w:t>
      </w:r>
      <w:proofErr w:type="spellEnd"/>
      <w:r>
        <w:t xml:space="preserve"> </w:t>
      </w:r>
      <w:r>
        <w:rPr>
          <w:b/>
          <w:bCs/>
        </w:rPr>
        <w:t xml:space="preserve">a </w:t>
      </w:r>
      <w:smartTag w:uri="urn:schemas-microsoft-com:office:smarttags" w:element="metricconverter">
        <w:smartTagPr>
          <w:attr w:name="ProductID" w:val="0ºC"/>
        </w:smartTagPr>
        <w:r>
          <w:rPr>
            <w:b/>
            <w:bCs/>
          </w:rPr>
          <w:t>0ºC</w:t>
        </w:r>
      </w:smartTag>
      <w:r>
        <w:rPr>
          <w:b/>
          <w:bCs/>
        </w:rPr>
        <w:t xml:space="preserve"> es congelen , </w:t>
      </w:r>
      <w:proofErr w:type="spellStart"/>
      <w:r>
        <w:rPr>
          <w:b/>
          <w:bCs/>
        </w:rPr>
        <w:t>pero</w:t>
      </w:r>
      <w:proofErr w:type="spellEnd"/>
      <w:r>
        <w:rPr>
          <w:b/>
          <w:bCs/>
        </w:rPr>
        <w:t xml:space="preserve"> no moren</w:t>
      </w:r>
      <w:r>
        <w:t xml:space="preserve">, i si </w:t>
      </w:r>
      <w:proofErr w:type="spellStart"/>
      <w:r>
        <w:t>augmentam</w:t>
      </w:r>
      <w:proofErr w:type="spellEnd"/>
      <w:r>
        <w:t xml:space="preserve"> fins </w:t>
      </w:r>
      <w:r>
        <w:rPr>
          <w:b/>
          <w:bCs/>
        </w:rPr>
        <w:t xml:space="preserve">a </w:t>
      </w:r>
      <w:smartTag w:uri="urn:schemas-microsoft-com:office:smarttags" w:element="metricconverter">
        <w:smartTagPr>
          <w:attr w:name="ProductID" w:val="100ºC"/>
        </w:smartTagPr>
        <w:r>
          <w:rPr>
            <w:b/>
            <w:bCs/>
          </w:rPr>
          <w:t>100ºC</w:t>
        </w:r>
      </w:smartTag>
      <w:r>
        <w:rPr>
          <w:b/>
          <w:bCs/>
        </w:rPr>
        <w:t xml:space="preserve"> ( punt d'ebullició de l'aigua) , es destrueixen la gran majoria de gèrmens</w:t>
      </w:r>
      <w:r>
        <w:t xml:space="preserve">, malgrat ni ha alguns ( o les seves toxines) que precisen de més </w:t>
      </w:r>
      <w:proofErr w:type="spellStart"/>
      <w:r>
        <w:t>temp</w:t>
      </w:r>
      <w:proofErr w:type="spellEnd"/>
      <w:r>
        <w:t>. per morir.</w:t>
      </w:r>
    </w:p>
    <w:p w:rsidR="00621AF0" w:rsidRDefault="00CF021A" w:rsidP="00CF484B">
      <w:pPr>
        <w:spacing w:before="100" w:beforeAutospacing="1" w:after="100" w:afterAutospacing="1"/>
        <w:ind w:firstLine="708"/>
      </w:pPr>
      <w:r>
        <w:t xml:space="preserve">Cal a dir que com l'aigua no pot pujar a més de </w:t>
      </w:r>
      <w:smartTag w:uri="urn:schemas-microsoft-com:office:smarttags" w:element="metricconverter">
        <w:smartTagPr>
          <w:attr w:name="ProductID" w:val="100ºC"/>
        </w:smartTagPr>
        <w:r>
          <w:t>100ºC</w:t>
        </w:r>
      </w:smartTag>
      <w:r>
        <w:t xml:space="preserve"> ( ja que s'evapora), una </w:t>
      </w:r>
      <w:proofErr w:type="spellStart"/>
      <w:r>
        <w:t>temp</w:t>
      </w:r>
      <w:proofErr w:type="spellEnd"/>
      <w:r>
        <w:t>. major es pot aconseguir amb una olla a pressió.</w:t>
      </w:r>
    </w:p>
    <w:p w:rsidR="00CF021A" w:rsidRDefault="00CF021A" w:rsidP="00CF021A">
      <w:pPr>
        <w:spacing w:before="100" w:beforeAutospacing="1" w:after="100" w:afterAutospacing="1"/>
        <w:jc w:val="center"/>
      </w:pPr>
      <w:r>
        <w:rPr>
          <w:b/>
          <w:bCs/>
        </w:rPr>
        <w:t>A  I  G  U  A</w:t>
      </w:r>
    </w:p>
    <w:p w:rsidR="00CF021A" w:rsidRDefault="00CF021A" w:rsidP="00CF021A">
      <w:pPr>
        <w:spacing w:before="100" w:beforeAutospacing="1" w:after="100" w:afterAutospacing="1"/>
      </w:pPr>
      <w:r>
        <w:t>        L'aigua és indispensable per a la vida. Tots els aliments quan més secs més es conserven, per exemple: el cuixot salat, bacallà, etc.</w:t>
      </w:r>
    </w:p>
    <w:p w:rsidR="00CF021A" w:rsidRDefault="00CF021A" w:rsidP="00CF021A">
      <w:pPr>
        <w:spacing w:before="100" w:beforeAutospacing="1" w:after="100" w:afterAutospacing="1"/>
      </w:pPr>
      <w:r>
        <w:t>        Sempre quan conservem aliments els hem d'eixugar en la mesura del possible i evitar que estiguin en contacte amb aigua o altres líquids, com per exemple la carn la penjarem perquè degoti, o el peix dins plaques amb reixes.</w:t>
      </w:r>
    </w:p>
    <w:p w:rsidR="00CF021A" w:rsidRDefault="00CF021A" w:rsidP="00CF021A">
      <w:pPr>
        <w:spacing w:before="100" w:beforeAutospacing="1" w:after="100" w:afterAutospacing="1"/>
        <w:jc w:val="center"/>
      </w:pPr>
      <w:r>
        <w:rPr>
          <w:b/>
          <w:bCs/>
        </w:rPr>
        <w:t>N  U  T  R  I  E  N  T  S </w:t>
      </w:r>
    </w:p>
    <w:p w:rsidR="00CF021A" w:rsidRDefault="00CF021A" w:rsidP="00CF021A">
      <w:pPr>
        <w:spacing w:before="100" w:beforeAutospacing="1" w:after="100" w:afterAutospacing="1"/>
      </w:pPr>
      <w:r>
        <w:rPr>
          <w:b/>
          <w:bCs/>
        </w:rPr>
        <w:t xml:space="preserve">        </w:t>
      </w:r>
      <w:r>
        <w:t xml:space="preserve">Quan més ric en nutrients és un aliment, més possible és que es </w:t>
      </w:r>
      <w:proofErr w:type="spellStart"/>
      <w:r>
        <w:t>possi</w:t>
      </w:r>
      <w:proofErr w:type="spellEnd"/>
      <w:r>
        <w:t xml:space="preserve"> dolent. Per exemple: pastissos, fruites, carn, peix.</w:t>
      </w:r>
    </w:p>
    <w:p w:rsidR="00CF021A" w:rsidRDefault="00CF021A" w:rsidP="00CF021A">
      <w:pPr>
        <w:spacing w:before="100" w:beforeAutospacing="1" w:after="100" w:afterAutospacing="1"/>
      </w:pPr>
      <w:r>
        <w:t>        Per això hem d'extremar precaucions amb aquest tipus d'aliments, o jugar amb canviar el medi de vida dels gèrmens, mitjançant àcids o sals: conserves, adobs, marinats, etc.</w:t>
      </w:r>
    </w:p>
    <w:p w:rsidR="00CF021A" w:rsidRDefault="00CF021A" w:rsidP="00CF021A">
      <w:pPr>
        <w:spacing w:before="100" w:beforeAutospacing="1" w:after="100" w:afterAutospacing="1"/>
        <w:jc w:val="center"/>
      </w:pPr>
      <w:r>
        <w:rPr>
          <w:b/>
          <w:bCs/>
        </w:rPr>
        <w:t>O  X  Í  G  E  N</w:t>
      </w:r>
    </w:p>
    <w:p w:rsidR="00CF021A" w:rsidRDefault="00CF021A" w:rsidP="00CF021A">
      <w:pPr>
        <w:spacing w:before="100" w:beforeAutospacing="1" w:after="100" w:afterAutospacing="1"/>
      </w:pPr>
      <w:r>
        <w:t>        Si no hi ha oxigen no hi ha vida, per això es  conserven millor els productes envasats al buit: llaunes, màquines de buit, etc.</w:t>
      </w:r>
    </w:p>
    <w:p w:rsidR="00CF021A" w:rsidRDefault="00CF021A" w:rsidP="00CF021A">
      <w:pPr>
        <w:spacing w:before="100" w:beforeAutospacing="1" w:after="100" w:afterAutospacing="1"/>
      </w:pPr>
      <w:r>
        <w:t>        Per això si no podem evitar-lo l'hem de limitar tapant tots els aliments de forma adequada.</w:t>
      </w:r>
    </w:p>
    <w:p w:rsidR="00621AF0" w:rsidRDefault="00621AF0" w:rsidP="00CF021A">
      <w:pPr>
        <w:spacing w:before="100" w:beforeAutospacing="1" w:after="100" w:afterAutospacing="1"/>
      </w:pPr>
    </w:p>
    <w:p w:rsidR="00CF021A" w:rsidRDefault="00CF021A" w:rsidP="00CF021A">
      <w:r>
        <w:lastRenderedPageBreak/>
        <w:pict>
          <v:rect id="_x0000_i1025" style="width:0;height:1.5pt" o:hralign="center" o:hrstd="t" o:hr="t" fillcolor="#a0a0a0" stroked="f"/>
        </w:pict>
      </w:r>
    </w:p>
    <w:p w:rsidR="00CF021A" w:rsidRDefault="00CF021A" w:rsidP="00CF021A">
      <w:pPr>
        <w:spacing w:before="100" w:beforeAutospacing="1" w:after="100" w:afterAutospacing="1"/>
        <w:jc w:val="center"/>
      </w:pPr>
      <w:r>
        <w:rPr>
          <w:b/>
          <w:bCs/>
          <w:bdr w:val="single" w:sz="8" w:space="0" w:color="auto" w:frame="1"/>
        </w:rPr>
        <w:t>10     NORMES A RECORDAR EN TOTA MANIPULACIÓ D'ALIMENTS</w:t>
      </w:r>
    </w:p>
    <w:p w:rsidR="00CF021A" w:rsidRDefault="00CF021A" w:rsidP="00CF021A">
      <w:pPr>
        <w:spacing w:before="100" w:beforeAutospacing="1" w:after="100" w:afterAutospacing="1"/>
        <w:jc w:val="center"/>
      </w:pPr>
      <w:r>
        <w:rPr>
          <w:b/>
          <w:bCs/>
        </w:rPr>
        <w:t> </w:t>
      </w:r>
    </w:p>
    <w:p w:rsidR="00CF021A" w:rsidRDefault="00CF021A" w:rsidP="00CF021A">
      <w:pPr>
        <w:spacing w:before="100" w:beforeAutospacing="1" w:after="100" w:afterAutospacing="1"/>
        <w:jc w:val="center"/>
      </w:pPr>
      <w:r>
        <w:rPr>
          <w:rFonts w:ascii="Comic Sans MS" w:hAnsi="Comic Sans MS"/>
          <w:b/>
          <w:bCs/>
        </w:rPr>
        <w:t>1.-</w:t>
      </w:r>
      <w:r w:rsidR="0084112C">
        <w:rPr>
          <w:rFonts w:ascii="Comic Sans MS" w:hAnsi="Comic Sans MS"/>
          <w:b/>
          <w:bCs/>
          <w:u w:val="single"/>
        </w:rPr>
        <w:t>Netejar-se</w:t>
      </w:r>
      <w:r>
        <w:rPr>
          <w:rFonts w:ascii="Comic Sans MS" w:hAnsi="Comic Sans MS"/>
          <w:b/>
          <w:bCs/>
          <w:u w:val="single"/>
        </w:rPr>
        <w:t xml:space="preserve"> ses mans , sempre, després d'haver utilitzat els serveis; i sempre abans de tocar qualsevol aliment:</w:t>
      </w:r>
    </w:p>
    <w:p w:rsidR="00CF021A" w:rsidRDefault="00CF021A" w:rsidP="00CF021A">
      <w:pPr>
        <w:spacing w:before="100" w:beforeAutospacing="1" w:after="100" w:afterAutospacing="1"/>
        <w:jc w:val="center"/>
      </w:pPr>
      <w:r>
        <w:rPr>
          <w:rFonts w:ascii="Comic Sans MS" w:hAnsi="Comic Sans MS"/>
          <w:b/>
          <w:bCs/>
        </w:rPr>
        <w:t>Fer-ho amb sabó ( millor si te desinfectant)</w:t>
      </w:r>
    </w:p>
    <w:p w:rsidR="00CF021A" w:rsidRDefault="00CF021A" w:rsidP="00CF021A">
      <w:pPr>
        <w:spacing w:before="100" w:beforeAutospacing="1" w:after="100" w:afterAutospacing="1"/>
        <w:jc w:val="center"/>
      </w:pPr>
      <w:r>
        <w:rPr>
          <w:rFonts w:ascii="Comic Sans MS" w:hAnsi="Comic Sans MS"/>
          <w:b/>
          <w:bCs/>
        </w:rPr>
        <w:t xml:space="preserve">i eixugar-se les mans amb paper d'un sol ús, </w:t>
      </w:r>
      <w:r>
        <w:rPr>
          <w:rFonts w:ascii="Comic Sans MS" w:hAnsi="Comic Sans MS"/>
          <w:b/>
          <w:bCs/>
          <w:i/>
          <w:iCs/>
        </w:rPr>
        <w:t>no amb un pedaç </w:t>
      </w:r>
    </w:p>
    <w:p w:rsidR="00CF021A" w:rsidRDefault="00CF021A" w:rsidP="00CF021A">
      <w:pPr>
        <w:spacing w:before="100" w:beforeAutospacing="1" w:after="100" w:afterAutospacing="1"/>
        <w:jc w:val="center"/>
      </w:pPr>
      <w:r>
        <w:rPr>
          <w:rFonts w:ascii="Comic Sans MS" w:hAnsi="Comic Sans MS"/>
          <w:b/>
          <w:bCs/>
        </w:rPr>
        <w:t>2.-</w:t>
      </w:r>
      <w:r>
        <w:rPr>
          <w:rFonts w:ascii="Comic Sans MS" w:hAnsi="Comic Sans MS"/>
          <w:b/>
          <w:bCs/>
          <w:u w:val="single"/>
        </w:rPr>
        <w:t xml:space="preserve">Emprar un roba diferent per cuinar de la que </w:t>
      </w:r>
      <w:proofErr w:type="spellStart"/>
      <w:r>
        <w:rPr>
          <w:rFonts w:ascii="Comic Sans MS" w:hAnsi="Comic Sans MS"/>
          <w:b/>
          <w:bCs/>
          <w:u w:val="single"/>
        </w:rPr>
        <w:t>duim</w:t>
      </w:r>
      <w:proofErr w:type="spellEnd"/>
      <w:r>
        <w:rPr>
          <w:rFonts w:ascii="Comic Sans MS" w:hAnsi="Comic Sans MS"/>
          <w:b/>
          <w:bCs/>
          <w:u w:val="single"/>
        </w:rPr>
        <w:t xml:space="preserve"> pel carrer. No portar polseres,</w:t>
      </w:r>
      <w:r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  <w:u w:val="single"/>
        </w:rPr>
        <w:t>anells. Les mans quan més netes millor.</w:t>
      </w:r>
    </w:p>
    <w:p w:rsidR="00CF021A" w:rsidRDefault="00CF021A" w:rsidP="00CF021A">
      <w:pPr>
        <w:spacing w:before="100" w:beforeAutospacing="1" w:after="100" w:afterAutospacing="1"/>
        <w:jc w:val="center"/>
      </w:pPr>
      <w:r>
        <w:rPr>
          <w:rFonts w:ascii="Comic Sans MS" w:hAnsi="Comic Sans MS"/>
          <w:b/>
          <w:bCs/>
        </w:rPr>
        <w:t> </w:t>
      </w:r>
    </w:p>
    <w:p w:rsidR="00CF021A" w:rsidRDefault="00CF021A" w:rsidP="00CF021A">
      <w:pPr>
        <w:spacing w:before="100" w:beforeAutospacing="1" w:after="100" w:afterAutospacing="1"/>
        <w:jc w:val="center"/>
      </w:pPr>
      <w:r>
        <w:rPr>
          <w:rFonts w:ascii="Comic Sans MS" w:hAnsi="Comic Sans MS"/>
          <w:b/>
          <w:bCs/>
          <w:u w:val="single"/>
        </w:rPr>
        <w:t>3.-No emprar les mateixes eines per productes crus i cuinats</w:t>
      </w:r>
      <w:r>
        <w:rPr>
          <w:rFonts w:ascii="Comic Sans MS" w:hAnsi="Comic Sans MS"/>
          <w:b/>
          <w:bCs/>
        </w:rPr>
        <w:t> </w:t>
      </w:r>
    </w:p>
    <w:p w:rsidR="00CF021A" w:rsidRDefault="00CF021A" w:rsidP="00CF021A">
      <w:pPr>
        <w:spacing w:before="100" w:beforeAutospacing="1" w:after="100" w:afterAutospacing="1"/>
        <w:jc w:val="center"/>
      </w:pPr>
      <w:r>
        <w:rPr>
          <w:rFonts w:ascii="Comic Sans MS" w:hAnsi="Comic Sans MS"/>
          <w:b/>
          <w:bCs/>
          <w:u w:val="single"/>
        </w:rPr>
        <w:t>4.-Evitar fer feina davant corrents d'aire.</w:t>
      </w:r>
      <w:r>
        <w:rPr>
          <w:rFonts w:ascii="Comic Sans MS" w:hAnsi="Comic Sans MS"/>
          <w:b/>
          <w:bCs/>
        </w:rPr>
        <w:t> </w:t>
      </w:r>
    </w:p>
    <w:p w:rsidR="00CF021A" w:rsidRDefault="00CF021A" w:rsidP="00CF021A">
      <w:pPr>
        <w:spacing w:before="100" w:beforeAutospacing="1" w:after="100" w:afterAutospacing="1"/>
        <w:jc w:val="center"/>
      </w:pPr>
      <w:r>
        <w:rPr>
          <w:rFonts w:ascii="Comic Sans MS" w:hAnsi="Comic Sans MS"/>
          <w:b/>
          <w:bCs/>
          <w:u w:val="single"/>
        </w:rPr>
        <w:t xml:space="preserve">5.-Els poals de fems sempre </w:t>
      </w:r>
      <w:proofErr w:type="spellStart"/>
      <w:r>
        <w:rPr>
          <w:rFonts w:ascii="Comic Sans MS" w:hAnsi="Comic Sans MS"/>
          <w:b/>
          <w:bCs/>
          <w:u w:val="single"/>
        </w:rPr>
        <w:t>estiran</w:t>
      </w:r>
      <w:proofErr w:type="spellEnd"/>
      <w:r>
        <w:rPr>
          <w:rFonts w:ascii="Comic Sans MS" w:hAnsi="Comic Sans MS"/>
          <w:b/>
          <w:bCs/>
          <w:u w:val="single"/>
        </w:rPr>
        <w:t xml:space="preserve"> tapats i lluny dels aliments</w:t>
      </w:r>
      <w:r>
        <w:rPr>
          <w:rFonts w:ascii="Comic Sans MS" w:hAnsi="Comic Sans MS"/>
          <w:b/>
          <w:bCs/>
        </w:rPr>
        <w:t> </w:t>
      </w:r>
    </w:p>
    <w:p w:rsidR="00CF021A" w:rsidRDefault="00CF021A" w:rsidP="00CF021A">
      <w:pPr>
        <w:spacing w:before="100" w:beforeAutospacing="1" w:after="100" w:afterAutospacing="1"/>
        <w:jc w:val="center"/>
      </w:pPr>
      <w:r>
        <w:rPr>
          <w:rFonts w:ascii="Comic Sans MS" w:hAnsi="Comic Sans MS"/>
          <w:b/>
          <w:bCs/>
          <w:u w:val="single"/>
        </w:rPr>
        <w:t>6.-No tossir, esternudar, xerrar o fer gestes amb ses mans excessius, direc</w:t>
      </w:r>
      <w:r w:rsidR="0084112C">
        <w:rPr>
          <w:rFonts w:ascii="Comic Sans MS" w:hAnsi="Comic Sans MS"/>
          <w:b/>
          <w:bCs/>
          <w:u w:val="single"/>
        </w:rPr>
        <w:t>tament sobre els aliments. No to</w:t>
      </w:r>
      <w:r>
        <w:rPr>
          <w:rFonts w:ascii="Comic Sans MS" w:hAnsi="Comic Sans MS"/>
          <w:b/>
          <w:bCs/>
          <w:u w:val="single"/>
        </w:rPr>
        <w:t xml:space="preserve">car-se els cabells, el nas o les orelles els temps que </w:t>
      </w:r>
      <w:proofErr w:type="spellStart"/>
      <w:r>
        <w:rPr>
          <w:rFonts w:ascii="Comic Sans MS" w:hAnsi="Comic Sans MS"/>
          <w:b/>
          <w:bCs/>
          <w:u w:val="single"/>
        </w:rPr>
        <w:t>cuinam</w:t>
      </w:r>
      <w:proofErr w:type="spellEnd"/>
      <w:r>
        <w:rPr>
          <w:rFonts w:ascii="Comic Sans MS" w:hAnsi="Comic Sans MS"/>
          <w:b/>
          <w:bCs/>
          <w:i/>
          <w:iCs/>
        </w:rPr>
        <w:t> </w:t>
      </w:r>
    </w:p>
    <w:p w:rsidR="00CF021A" w:rsidRDefault="00CF021A" w:rsidP="00CF021A">
      <w:pPr>
        <w:spacing w:before="100" w:beforeAutospacing="1" w:after="100" w:afterAutospacing="1"/>
        <w:jc w:val="center"/>
      </w:pPr>
      <w:r>
        <w:rPr>
          <w:rFonts w:ascii="Comic Sans MS" w:hAnsi="Comic Sans MS"/>
          <w:b/>
          <w:bCs/>
        </w:rPr>
        <w:t>7.-</w:t>
      </w:r>
      <w:proofErr w:type="spellStart"/>
      <w:r>
        <w:rPr>
          <w:rFonts w:ascii="Comic Sans MS" w:hAnsi="Comic Sans MS"/>
          <w:b/>
          <w:bCs/>
          <w:u w:val="single"/>
        </w:rPr>
        <w:t>Prot</w:t>
      </w:r>
      <w:r w:rsidR="0084112C">
        <w:rPr>
          <w:rFonts w:ascii="Comic Sans MS" w:hAnsi="Comic Sans MS"/>
          <w:b/>
          <w:bCs/>
          <w:u w:val="single"/>
        </w:rPr>
        <w:t>eg</w:t>
      </w:r>
      <w:r>
        <w:rPr>
          <w:rFonts w:ascii="Comic Sans MS" w:hAnsi="Comic Sans MS"/>
          <w:b/>
          <w:bCs/>
          <w:u w:val="single"/>
        </w:rPr>
        <w:t>ir-se</w:t>
      </w:r>
      <w:proofErr w:type="spellEnd"/>
      <w:r>
        <w:rPr>
          <w:rFonts w:ascii="Comic Sans MS" w:hAnsi="Comic Sans MS"/>
          <w:b/>
          <w:bCs/>
          <w:u w:val="single"/>
        </w:rPr>
        <w:t xml:space="preserve"> les cremades o talls adequadament</w:t>
      </w:r>
      <w:r>
        <w:rPr>
          <w:rFonts w:ascii="Comic Sans MS" w:hAnsi="Comic Sans MS"/>
          <w:b/>
          <w:bCs/>
        </w:rPr>
        <w:t> </w:t>
      </w:r>
    </w:p>
    <w:p w:rsidR="00CF021A" w:rsidRDefault="00CF021A" w:rsidP="00CF021A">
      <w:pPr>
        <w:spacing w:before="100" w:beforeAutospacing="1" w:after="100" w:afterAutospacing="1"/>
        <w:jc w:val="center"/>
      </w:pPr>
      <w:r>
        <w:rPr>
          <w:rFonts w:ascii="Comic Sans MS" w:hAnsi="Comic Sans MS"/>
          <w:b/>
          <w:bCs/>
          <w:u w:val="single"/>
        </w:rPr>
        <w:t>8.-</w:t>
      </w:r>
      <w:r w:rsidR="0084112C">
        <w:rPr>
          <w:rFonts w:ascii="Comic Sans MS" w:hAnsi="Comic Sans MS"/>
          <w:b/>
          <w:bCs/>
          <w:u w:val="single"/>
        </w:rPr>
        <w:t>Respectar</w:t>
      </w:r>
      <w:r>
        <w:rPr>
          <w:rFonts w:ascii="Comic Sans MS" w:hAnsi="Comic Sans MS"/>
          <w:b/>
          <w:bCs/>
          <w:u w:val="single"/>
        </w:rPr>
        <w:t xml:space="preserve"> i vigilar les temperatures a l'hora de cuinar.</w:t>
      </w:r>
      <w:r>
        <w:rPr>
          <w:rFonts w:ascii="Comic Sans MS" w:hAnsi="Comic Sans MS"/>
          <w:b/>
          <w:bCs/>
        </w:rPr>
        <w:t> </w:t>
      </w:r>
    </w:p>
    <w:p w:rsidR="00CF021A" w:rsidRDefault="00CF021A" w:rsidP="00CF021A">
      <w:pPr>
        <w:spacing w:before="100" w:beforeAutospacing="1" w:after="100" w:afterAutospacing="1"/>
        <w:jc w:val="center"/>
      </w:pPr>
      <w:r>
        <w:rPr>
          <w:rFonts w:ascii="Comic Sans MS" w:hAnsi="Comic Sans MS"/>
          <w:b/>
          <w:bCs/>
          <w:u w:val="single"/>
        </w:rPr>
        <w:t xml:space="preserve">9.-No consumir mai productes </w:t>
      </w:r>
      <w:proofErr w:type="spellStart"/>
      <w:r>
        <w:rPr>
          <w:rFonts w:ascii="Comic Sans MS" w:hAnsi="Comic Sans MS"/>
          <w:b/>
          <w:bCs/>
          <w:u w:val="single"/>
        </w:rPr>
        <w:t>cruus</w:t>
      </w:r>
      <w:proofErr w:type="spellEnd"/>
      <w:r>
        <w:rPr>
          <w:rFonts w:ascii="Comic Sans MS" w:hAnsi="Comic Sans MS"/>
          <w:b/>
          <w:bCs/>
          <w:u w:val="single"/>
        </w:rPr>
        <w:t xml:space="preserve"> si no han passat per un procés de neteja o estilització o que no coneguem amb garanties la seva procedència.</w:t>
      </w:r>
    </w:p>
    <w:p w:rsidR="00CF021A" w:rsidRDefault="00CF021A" w:rsidP="00CF021A">
      <w:pPr>
        <w:spacing w:before="100" w:beforeAutospacing="1" w:after="100" w:afterAutospacing="1"/>
        <w:jc w:val="center"/>
      </w:pPr>
      <w:r>
        <w:rPr>
          <w:rFonts w:ascii="Comic Sans MS" w:hAnsi="Comic Sans MS"/>
          <w:b/>
          <w:bCs/>
        </w:rPr>
        <w:t> </w:t>
      </w:r>
    </w:p>
    <w:p w:rsidR="00CF021A" w:rsidRDefault="00CF021A" w:rsidP="00CF021A">
      <w:pPr>
        <w:spacing w:before="100" w:beforeAutospacing="1" w:after="100" w:afterAutospacing="1"/>
        <w:jc w:val="center"/>
      </w:pPr>
      <w:r>
        <w:rPr>
          <w:rFonts w:ascii="Comic Sans MS" w:hAnsi="Comic Sans MS"/>
          <w:b/>
          <w:bCs/>
          <w:u w:val="single"/>
        </w:rPr>
        <w:t>10.-No oblidar aquestes màximes dins la cuina:</w:t>
      </w:r>
    </w:p>
    <w:p w:rsidR="00CF021A" w:rsidRDefault="00CF021A" w:rsidP="00CF021A">
      <w:pPr>
        <w:spacing w:before="100" w:beforeAutospacing="1" w:after="100" w:afterAutospacing="1"/>
        <w:jc w:val="center"/>
      </w:pPr>
      <w:r>
        <w:rPr>
          <w:rFonts w:ascii="Comic Sans MS" w:hAnsi="Comic Sans MS"/>
          <w:b/>
          <w:bCs/>
          <w:i/>
          <w:iCs/>
          <w:u w:val="single"/>
        </w:rPr>
        <w:t>Davant el dubte fems</w:t>
      </w:r>
      <w:r>
        <w:rPr>
          <w:rFonts w:ascii="Comic Sans MS" w:hAnsi="Comic Sans MS"/>
          <w:b/>
          <w:bCs/>
          <w:i/>
          <w:iCs/>
        </w:rPr>
        <w:t> </w:t>
      </w:r>
    </w:p>
    <w:p w:rsidR="0084112C" w:rsidRDefault="00CF021A" w:rsidP="0084112C">
      <w:pPr>
        <w:spacing w:before="100" w:beforeAutospacing="1" w:after="100" w:afterAutospacing="1"/>
        <w:jc w:val="center"/>
      </w:pPr>
      <w:r>
        <w:rPr>
          <w:rFonts w:ascii="Comic Sans MS" w:hAnsi="Comic Sans MS"/>
          <w:b/>
          <w:bCs/>
          <w:i/>
          <w:iCs/>
          <w:u w:val="single"/>
        </w:rPr>
        <w:t>i si tu no t'ho menjaries no ho serveixis</w:t>
      </w:r>
    </w:p>
    <w:p w:rsidR="0084112C" w:rsidRDefault="0084112C"/>
    <w:p w:rsidR="0084112C" w:rsidRDefault="0084112C"/>
    <w:p w:rsidR="0084112C" w:rsidRPr="0084112C" w:rsidRDefault="0084112C">
      <w:pPr>
        <w:rPr>
          <w:b/>
        </w:rPr>
      </w:pPr>
      <w:r w:rsidRPr="0084112C">
        <w:rPr>
          <w:b/>
        </w:rPr>
        <w:t>ACTIVITAT:</w:t>
      </w:r>
    </w:p>
    <w:p w:rsidR="0084112C" w:rsidRDefault="0084112C"/>
    <w:p w:rsidR="0084112C" w:rsidRDefault="0084112C">
      <w:r>
        <w:t xml:space="preserve">Pràctiques de tall i coneixement de la </w:t>
      </w:r>
      <w:proofErr w:type="spellStart"/>
      <w:r>
        <w:t>mice</w:t>
      </w:r>
      <w:proofErr w:type="spellEnd"/>
      <w:r>
        <w:t xml:space="preserve"> en </w:t>
      </w:r>
      <w:proofErr w:type="spellStart"/>
      <w:r>
        <w:t>place</w:t>
      </w:r>
      <w:proofErr w:type="spellEnd"/>
      <w:r>
        <w:t>.</w:t>
      </w:r>
    </w:p>
    <w:p w:rsidR="0084112C" w:rsidRDefault="0084112C"/>
    <w:p w:rsidR="0084112C" w:rsidRDefault="0084112C"/>
    <w:p w:rsidR="00CF021A" w:rsidRPr="0084112C" w:rsidRDefault="00CF021A" w:rsidP="00CF0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b/>
        </w:rPr>
      </w:pPr>
      <w:r>
        <w:t xml:space="preserve"> </w:t>
      </w:r>
      <w:proofErr w:type="spellStart"/>
      <w:r w:rsidR="0084112C" w:rsidRPr="0084112C">
        <w:rPr>
          <w:b/>
        </w:rPr>
        <w:t>Terminològia</w:t>
      </w:r>
      <w:proofErr w:type="spellEnd"/>
      <w:r w:rsidR="0084112C" w:rsidRPr="0084112C">
        <w:rPr>
          <w:b/>
        </w:rPr>
        <w:t xml:space="preserve"> bàsica</w:t>
      </w:r>
    </w:p>
    <w:p w:rsidR="0084112C" w:rsidRDefault="0084112C" w:rsidP="00CF0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</w:p>
    <w:p w:rsidR="0084112C" w:rsidRDefault="0084112C" w:rsidP="00CF0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</w:p>
    <w:p w:rsidR="0084112C" w:rsidRDefault="0084112C" w:rsidP="00CF0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</w:p>
    <w:p w:rsidR="0084112C" w:rsidRDefault="0084112C" w:rsidP="00CF0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>
        <w:t>GANIVETS i ALTRES:</w:t>
      </w:r>
    </w:p>
    <w:p w:rsidR="0084112C" w:rsidRDefault="0084112C" w:rsidP="00CF0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</w:p>
    <w:p w:rsidR="0084112C" w:rsidRDefault="0084112C" w:rsidP="00CF0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>
        <w:tab/>
      </w:r>
      <w:proofErr w:type="spellStart"/>
      <w:r>
        <w:t>Puntilla</w:t>
      </w:r>
      <w:proofErr w:type="spellEnd"/>
    </w:p>
    <w:p w:rsidR="0084112C" w:rsidRDefault="0084112C" w:rsidP="00CF0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>
        <w:tab/>
        <w:t>Ganivet de cop o Tallant</w:t>
      </w:r>
    </w:p>
    <w:p w:rsidR="0084112C" w:rsidRDefault="0084112C" w:rsidP="00CF0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>
        <w:tab/>
      </w:r>
      <w:proofErr w:type="spellStart"/>
      <w:r>
        <w:t>Ballena</w:t>
      </w:r>
      <w:proofErr w:type="spellEnd"/>
    </w:p>
    <w:p w:rsidR="0084112C" w:rsidRDefault="0084112C" w:rsidP="00CF0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>
        <w:tab/>
        <w:t>Espàtula</w:t>
      </w:r>
    </w:p>
    <w:p w:rsidR="0084112C" w:rsidRDefault="0084112C" w:rsidP="00CF0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>
        <w:tab/>
      </w:r>
      <w:proofErr w:type="spellStart"/>
      <w:r>
        <w:t>Deshosador</w:t>
      </w:r>
      <w:proofErr w:type="spellEnd"/>
    </w:p>
    <w:p w:rsidR="0084112C" w:rsidRDefault="0084112C" w:rsidP="00CF0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>
        <w:tab/>
      </w:r>
      <w:proofErr w:type="spellStart"/>
      <w:r>
        <w:t>Cebollero</w:t>
      </w:r>
      <w:proofErr w:type="spellEnd"/>
      <w:r>
        <w:t xml:space="preserve"> </w:t>
      </w:r>
    </w:p>
    <w:p w:rsidR="0084112C" w:rsidRDefault="0084112C" w:rsidP="00CF0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</w:p>
    <w:p w:rsidR="0084112C" w:rsidRDefault="0084112C" w:rsidP="00CF0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>
        <w:t>MAQUINÀRIA</w:t>
      </w:r>
    </w:p>
    <w:p w:rsidR="0084112C" w:rsidRDefault="0084112C" w:rsidP="00CF0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>
        <w:tab/>
      </w:r>
    </w:p>
    <w:p w:rsidR="0084112C" w:rsidRDefault="0084112C" w:rsidP="00CF0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>
        <w:tab/>
        <w:t>Salamandra</w:t>
      </w:r>
    </w:p>
    <w:p w:rsidR="0084112C" w:rsidRDefault="0084112C" w:rsidP="00CF0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</w:p>
    <w:p w:rsidR="0084112C" w:rsidRDefault="0084112C" w:rsidP="00CF0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</w:p>
    <w:p w:rsidR="0084112C" w:rsidRDefault="0084112C" w:rsidP="00CF0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>
        <w:t>TÈNIQUES I PROCESSOS</w:t>
      </w:r>
    </w:p>
    <w:p w:rsidR="0084112C" w:rsidRDefault="0084112C" w:rsidP="00CF0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</w:p>
    <w:p w:rsidR="0084112C" w:rsidRDefault="0084112C" w:rsidP="00CF0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>
        <w:tab/>
      </w:r>
      <w:proofErr w:type="spellStart"/>
      <w:r>
        <w:t>Mice</w:t>
      </w:r>
      <w:proofErr w:type="spellEnd"/>
      <w:r>
        <w:t xml:space="preserve"> en </w:t>
      </w:r>
      <w:proofErr w:type="spellStart"/>
      <w:r>
        <w:t>place</w:t>
      </w:r>
      <w:proofErr w:type="spellEnd"/>
      <w:r>
        <w:t>.</w:t>
      </w:r>
    </w:p>
    <w:sectPr w:rsidR="0084112C" w:rsidSect="009C3C12">
      <w:footerReference w:type="even" r:id="rId6"/>
      <w:footerReference w:type="default" r:id="rId7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E58" w:rsidRDefault="00783E58">
      <w:r>
        <w:separator/>
      </w:r>
    </w:p>
  </w:endnote>
  <w:endnote w:type="continuationSeparator" w:id="0">
    <w:p w:rsidR="00783E58" w:rsidRDefault="00783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21A" w:rsidRDefault="00CF021A" w:rsidP="003E707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F021A" w:rsidRDefault="00CF021A" w:rsidP="00CF021A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21A" w:rsidRDefault="00CF021A" w:rsidP="003E707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C3C12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CF021A" w:rsidRDefault="0084112C" w:rsidP="00DE4288">
    <w:pPr>
      <w:pStyle w:val="Piedepgina"/>
      <w:ind w:right="360"/>
      <w:jc w:val="center"/>
    </w:pPr>
    <w:r>
      <w:t>Tècniques culinàries.</w:t>
    </w:r>
    <w:r w:rsidR="00DE4288">
      <w:t xml:space="preserve"> </w:t>
    </w:r>
    <w:r w:rsidR="00DE4288">
      <w:rPr>
        <w:noProof/>
        <w:lang w:val="es-ES"/>
      </w:rPr>
      <w:drawing>
        <wp:inline distT="0" distB="0" distL="0" distR="0">
          <wp:extent cx="933450" cy="731203"/>
          <wp:effectExtent l="19050" t="0" r="0" b="0"/>
          <wp:docPr id="2" name="Imagen 2" descr="http://cdn5.dibujos.net/dibujos/pintados/201231/chef-profesiones-cocineros-pintado-por-franklinco-97597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cdn5.dibujos.net/dibujos/pintados/201231/chef-profesiones-cocineros-pintado-por-franklinco-97597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655" cy="7313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E58" w:rsidRDefault="00783E58">
      <w:r>
        <w:separator/>
      </w:r>
    </w:p>
  </w:footnote>
  <w:footnote w:type="continuationSeparator" w:id="0">
    <w:p w:rsidR="00783E58" w:rsidRDefault="00783E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21A"/>
    <w:rsid w:val="00005CAA"/>
    <w:rsid w:val="00007298"/>
    <w:rsid w:val="000073AB"/>
    <w:rsid w:val="00031EEE"/>
    <w:rsid w:val="00035C64"/>
    <w:rsid w:val="00035D14"/>
    <w:rsid w:val="00051554"/>
    <w:rsid w:val="00063FEC"/>
    <w:rsid w:val="00064074"/>
    <w:rsid w:val="00076D67"/>
    <w:rsid w:val="00082BCA"/>
    <w:rsid w:val="00083547"/>
    <w:rsid w:val="00086487"/>
    <w:rsid w:val="00092374"/>
    <w:rsid w:val="00096B5D"/>
    <w:rsid w:val="00097EFB"/>
    <w:rsid w:val="000A7883"/>
    <w:rsid w:val="000B53D0"/>
    <w:rsid w:val="000C24FA"/>
    <w:rsid w:val="000C5C26"/>
    <w:rsid w:val="000D2138"/>
    <w:rsid w:val="000D2901"/>
    <w:rsid w:val="000D78EC"/>
    <w:rsid w:val="000E7E80"/>
    <w:rsid w:val="000F560B"/>
    <w:rsid w:val="00105B8E"/>
    <w:rsid w:val="0011040D"/>
    <w:rsid w:val="001179F2"/>
    <w:rsid w:val="00123AF3"/>
    <w:rsid w:val="00143112"/>
    <w:rsid w:val="0016748E"/>
    <w:rsid w:val="00185DFD"/>
    <w:rsid w:val="00194D7D"/>
    <w:rsid w:val="001A0246"/>
    <w:rsid w:val="001A4C7D"/>
    <w:rsid w:val="001B1BFA"/>
    <w:rsid w:val="001B3C61"/>
    <w:rsid w:val="001C7BCF"/>
    <w:rsid w:val="001D0A2E"/>
    <w:rsid w:val="001D58B8"/>
    <w:rsid w:val="001D7913"/>
    <w:rsid w:val="001E6C2F"/>
    <w:rsid w:val="001F28D8"/>
    <w:rsid w:val="00210AF1"/>
    <w:rsid w:val="00220EDC"/>
    <w:rsid w:val="00232BBB"/>
    <w:rsid w:val="00245B23"/>
    <w:rsid w:val="002526FF"/>
    <w:rsid w:val="00257F15"/>
    <w:rsid w:val="00260E75"/>
    <w:rsid w:val="00267132"/>
    <w:rsid w:val="002900C5"/>
    <w:rsid w:val="00294131"/>
    <w:rsid w:val="002A6764"/>
    <w:rsid w:val="002B0088"/>
    <w:rsid w:val="002B1249"/>
    <w:rsid w:val="002B2794"/>
    <w:rsid w:val="002D171B"/>
    <w:rsid w:val="002D26DF"/>
    <w:rsid w:val="002D2DB6"/>
    <w:rsid w:val="002F4B30"/>
    <w:rsid w:val="002F6D17"/>
    <w:rsid w:val="00302187"/>
    <w:rsid w:val="00312B80"/>
    <w:rsid w:val="003136DD"/>
    <w:rsid w:val="00315DC4"/>
    <w:rsid w:val="003169B7"/>
    <w:rsid w:val="003241B3"/>
    <w:rsid w:val="0032439F"/>
    <w:rsid w:val="003509D5"/>
    <w:rsid w:val="00350DAB"/>
    <w:rsid w:val="00356847"/>
    <w:rsid w:val="00357E9C"/>
    <w:rsid w:val="003758BA"/>
    <w:rsid w:val="00382D4F"/>
    <w:rsid w:val="003A797D"/>
    <w:rsid w:val="003B6513"/>
    <w:rsid w:val="003E707C"/>
    <w:rsid w:val="00400395"/>
    <w:rsid w:val="00400EE8"/>
    <w:rsid w:val="00401F31"/>
    <w:rsid w:val="004076E4"/>
    <w:rsid w:val="00424A2E"/>
    <w:rsid w:val="00444E86"/>
    <w:rsid w:val="00447F2D"/>
    <w:rsid w:val="00461AB7"/>
    <w:rsid w:val="004764E7"/>
    <w:rsid w:val="004924EE"/>
    <w:rsid w:val="004A31A3"/>
    <w:rsid w:val="004A4447"/>
    <w:rsid w:val="004A54DB"/>
    <w:rsid w:val="004B3835"/>
    <w:rsid w:val="004B74E7"/>
    <w:rsid w:val="004C03E4"/>
    <w:rsid w:val="004C5D75"/>
    <w:rsid w:val="004C61AD"/>
    <w:rsid w:val="004E3491"/>
    <w:rsid w:val="004E721C"/>
    <w:rsid w:val="004F4118"/>
    <w:rsid w:val="004F6540"/>
    <w:rsid w:val="005066E8"/>
    <w:rsid w:val="005160A5"/>
    <w:rsid w:val="00516F68"/>
    <w:rsid w:val="00523B89"/>
    <w:rsid w:val="00525CCE"/>
    <w:rsid w:val="00530B05"/>
    <w:rsid w:val="00543127"/>
    <w:rsid w:val="005578CE"/>
    <w:rsid w:val="00557A61"/>
    <w:rsid w:val="00575749"/>
    <w:rsid w:val="0059156C"/>
    <w:rsid w:val="005958B1"/>
    <w:rsid w:val="005A2C56"/>
    <w:rsid w:val="005E06F8"/>
    <w:rsid w:val="005E06FA"/>
    <w:rsid w:val="005E5D7C"/>
    <w:rsid w:val="005E648A"/>
    <w:rsid w:val="005E6D99"/>
    <w:rsid w:val="005F5DB7"/>
    <w:rsid w:val="00600F71"/>
    <w:rsid w:val="00613127"/>
    <w:rsid w:val="00613980"/>
    <w:rsid w:val="00613DC9"/>
    <w:rsid w:val="00614D4B"/>
    <w:rsid w:val="006158D7"/>
    <w:rsid w:val="006208E5"/>
    <w:rsid w:val="00621AF0"/>
    <w:rsid w:val="00624FB3"/>
    <w:rsid w:val="00634C17"/>
    <w:rsid w:val="00641CC0"/>
    <w:rsid w:val="006522F6"/>
    <w:rsid w:val="00652D45"/>
    <w:rsid w:val="00661954"/>
    <w:rsid w:val="00694E96"/>
    <w:rsid w:val="00695FDC"/>
    <w:rsid w:val="006A00E9"/>
    <w:rsid w:val="006A2307"/>
    <w:rsid w:val="006A7599"/>
    <w:rsid w:val="006C6F6B"/>
    <w:rsid w:val="006D1850"/>
    <w:rsid w:val="006D1945"/>
    <w:rsid w:val="006D22BC"/>
    <w:rsid w:val="006E5452"/>
    <w:rsid w:val="006E7331"/>
    <w:rsid w:val="00707B53"/>
    <w:rsid w:val="00730DA7"/>
    <w:rsid w:val="00733ECD"/>
    <w:rsid w:val="0074409A"/>
    <w:rsid w:val="00751888"/>
    <w:rsid w:val="00760535"/>
    <w:rsid w:val="00762383"/>
    <w:rsid w:val="00770ADC"/>
    <w:rsid w:val="00783E58"/>
    <w:rsid w:val="007852B6"/>
    <w:rsid w:val="007906A2"/>
    <w:rsid w:val="00790E47"/>
    <w:rsid w:val="00792DA8"/>
    <w:rsid w:val="00797CD7"/>
    <w:rsid w:val="007A7F57"/>
    <w:rsid w:val="007C1A57"/>
    <w:rsid w:val="007C72A5"/>
    <w:rsid w:val="007D102E"/>
    <w:rsid w:val="007E3C3E"/>
    <w:rsid w:val="007E6ADC"/>
    <w:rsid w:val="007F76BF"/>
    <w:rsid w:val="007F781F"/>
    <w:rsid w:val="008102B4"/>
    <w:rsid w:val="00815D1D"/>
    <w:rsid w:val="008264D4"/>
    <w:rsid w:val="00833992"/>
    <w:rsid w:val="0084112C"/>
    <w:rsid w:val="008455E8"/>
    <w:rsid w:val="00862C94"/>
    <w:rsid w:val="0086462C"/>
    <w:rsid w:val="00871806"/>
    <w:rsid w:val="00875C58"/>
    <w:rsid w:val="00877C7B"/>
    <w:rsid w:val="00895533"/>
    <w:rsid w:val="008A77B8"/>
    <w:rsid w:val="008B5247"/>
    <w:rsid w:val="008B5E13"/>
    <w:rsid w:val="008C639E"/>
    <w:rsid w:val="008D0D7D"/>
    <w:rsid w:val="008E5E23"/>
    <w:rsid w:val="008F4AAA"/>
    <w:rsid w:val="008F661D"/>
    <w:rsid w:val="008F74FC"/>
    <w:rsid w:val="0090137E"/>
    <w:rsid w:val="00932FA0"/>
    <w:rsid w:val="00934725"/>
    <w:rsid w:val="00937B82"/>
    <w:rsid w:val="009401A9"/>
    <w:rsid w:val="009517A3"/>
    <w:rsid w:val="00956EF8"/>
    <w:rsid w:val="00960582"/>
    <w:rsid w:val="009642A6"/>
    <w:rsid w:val="00972F82"/>
    <w:rsid w:val="00972F8F"/>
    <w:rsid w:val="00984BE7"/>
    <w:rsid w:val="00990413"/>
    <w:rsid w:val="00995D7A"/>
    <w:rsid w:val="009A659E"/>
    <w:rsid w:val="009B15E9"/>
    <w:rsid w:val="009B4E5C"/>
    <w:rsid w:val="009C3C12"/>
    <w:rsid w:val="009E51CE"/>
    <w:rsid w:val="009F430C"/>
    <w:rsid w:val="009F5851"/>
    <w:rsid w:val="00A00992"/>
    <w:rsid w:val="00A03D5A"/>
    <w:rsid w:val="00A042E2"/>
    <w:rsid w:val="00A05713"/>
    <w:rsid w:val="00A118E6"/>
    <w:rsid w:val="00A17AF4"/>
    <w:rsid w:val="00A24224"/>
    <w:rsid w:val="00A472C6"/>
    <w:rsid w:val="00A540FA"/>
    <w:rsid w:val="00A5706D"/>
    <w:rsid w:val="00A64983"/>
    <w:rsid w:val="00A65AF9"/>
    <w:rsid w:val="00A65D9D"/>
    <w:rsid w:val="00A701C9"/>
    <w:rsid w:val="00A76F85"/>
    <w:rsid w:val="00A824EA"/>
    <w:rsid w:val="00AA3DE4"/>
    <w:rsid w:val="00AA554F"/>
    <w:rsid w:val="00AC2112"/>
    <w:rsid w:val="00AC46A0"/>
    <w:rsid w:val="00AD0F5F"/>
    <w:rsid w:val="00AD6910"/>
    <w:rsid w:val="00AD6E44"/>
    <w:rsid w:val="00AE312D"/>
    <w:rsid w:val="00AF42E1"/>
    <w:rsid w:val="00B04051"/>
    <w:rsid w:val="00B042C5"/>
    <w:rsid w:val="00B17DEA"/>
    <w:rsid w:val="00B235AE"/>
    <w:rsid w:val="00B44911"/>
    <w:rsid w:val="00B51017"/>
    <w:rsid w:val="00B561D8"/>
    <w:rsid w:val="00B6021E"/>
    <w:rsid w:val="00B65AA9"/>
    <w:rsid w:val="00B7445A"/>
    <w:rsid w:val="00BA2569"/>
    <w:rsid w:val="00BC6741"/>
    <w:rsid w:val="00BD11DA"/>
    <w:rsid w:val="00BD1897"/>
    <w:rsid w:val="00BD7563"/>
    <w:rsid w:val="00BE0B21"/>
    <w:rsid w:val="00BE4435"/>
    <w:rsid w:val="00C1084F"/>
    <w:rsid w:val="00C11529"/>
    <w:rsid w:val="00C11DF8"/>
    <w:rsid w:val="00C210CE"/>
    <w:rsid w:val="00C32A7C"/>
    <w:rsid w:val="00C52953"/>
    <w:rsid w:val="00C54477"/>
    <w:rsid w:val="00C75594"/>
    <w:rsid w:val="00CA0333"/>
    <w:rsid w:val="00CB2BA5"/>
    <w:rsid w:val="00CB71C2"/>
    <w:rsid w:val="00CF021A"/>
    <w:rsid w:val="00CF3282"/>
    <w:rsid w:val="00CF484B"/>
    <w:rsid w:val="00CF4965"/>
    <w:rsid w:val="00CF77D1"/>
    <w:rsid w:val="00D00FEA"/>
    <w:rsid w:val="00D03677"/>
    <w:rsid w:val="00D21BC6"/>
    <w:rsid w:val="00D33829"/>
    <w:rsid w:val="00D34091"/>
    <w:rsid w:val="00D5351E"/>
    <w:rsid w:val="00D61A14"/>
    <w:rsid w:val="00D62408"/>
    <w:rsid w:val="00D65BCA"/>
    <w:rsid w:val="00D67788"/>
    <w:rsid w:val="00D84750"/>
    <w:rsid w:val="00DA0928"/>
    <w:rsid w:val="00DA332A"/>
    <w:rsid w:val="00DA6ADF"/>
    <w:rsid w:val="00DB370E"/>
    <w:rsid w:val="00DB3F93"/>
    <w:rsid w:val="00DC079E"/>
    <w:rsid w:val="00DC1E41"/>
    <w:rsid w:val="00DD02C6"/>
    <w:rsid w:val="00DE019E"/>
    <w:rsid w:val="00DE026D"/>
    <w:rsid w:val="00DE22B1"/>
    <w:rsid w:val="00DE4288"/>
    <w:rsid w:val="00DE556A"/>
    <w:rsid w:val="00E03E63"/>
    <w:rsid w:val="00E25A76"/>
    <w:rsid w:val="00E35496"/>
    <w:rsid w:val="00E456F7"/>
    <w:rsid w:val="00E55E9A"/>
    <w:rsid w:val="00E564D4"/>
    <w:rsid w:val="00E673DC"/>
    <w:rsid w:val="00E67646"/>
    <w:rsid w:val="00E86AE4"/>
    <w:rsid w:val="00E87545"/>
    <w:rsid w:val="00EA014A"/>
    <w:rsid w:val="00EA0C5B"/>
    <w:rsid w:val="00EA12D9"/>
    <w:rsid w:val="00EB22A9"/>
    <w:rsid w:val="00EB4723"/>
    <w:rsid w:val="00EC00EA"/>
    <w:rsid w:val="00EE161F"/>
    <w:rsid w:val="00F14BD8"/>
    <w:rsid w:val="00F27D65"/>
    <w:rsid w:val="00F4179B"/>
    <w:rsid w:val="00F437F0"/>
    <w:rsid w:val="00F43E41"/>
    <w:rsid w:val="00F74CA3"/>
    <w:rsid w:val="00F80EB2"/>
    <w:rsid w:val="00F8335F"/>
    <w:rsid w:val="00F8502E"/>
    <w:rsid w:val="00FB6CC8"/>
    <w:rsid w:val="00FC2183"/>
    <w:rsid w:val="00FC59CD"/>
    <w:rsid w:val="00FD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ca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rsid w:val="00CF021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21A"/>
  </w:style>
  <w:style w:type="paragraph" w:styleId="Textodeglobo">
    <w:name w:val="Balloon Text"/>
    <w:basedOn w:val="Normal"/>
    <w:semiHidden/>
    <w:rsid w:val="00CF02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8411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4112C"/>
    <w:rPr>
      <w:sz w:val="24"/>
      <w:szCs w:val="24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922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UNITAT DIDÀCTICA  nº 1 </vt:lpstr>
    </vt:vector>
  </TitlesOfParts>
  <Company/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UNITAT DIDÀCTICA  nº 1</dc:title>
  <dc:creator>equipo</dc:creator>
  <cp:lastModifiedBy>EQUIPO</cp:lastModifiedBy>
  <cp:revision>5</cp:revision>
  <cp:lastPrinted>2010-09-16T06:23:00Z</cp:lastPrinted>
  <dcterms:created xsi:type="dcterms:W3CDTF">2015-09-23T06:17:00Z</dcterms:created>
  <dcterms:modified xsi:type="dcterms:W3CDTF">2015-09-23T06:28:00Z</dcterms:modified>
</cp:coreProperties>
</file>